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CE9" w:rsidRDefault="007C4914">
      <w:r w:rsidRPr="007C4914">
        <w:rPr>
          <w:noProof/>
          <w:lang w:eastAsia="ru-RU"/>
        </w:rPr>
        <w:drawing>
          <wp:inline distT="0" distB="0" distL="0" distR="0">
            <wp:extent cx="5940425" cy="8164145"/>
            <wp:effectExtent l="0" t="0" r="3175" b="8890"/>
            <wp:docPr id="1" name="Рисунок 1" descr="C:\Users\МБДОУ Детский Сад\Pictures\2023-03-03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ДОУ Детский Сад\Pictures\2023-03-03\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914" w:rsidRDefault="007C4914"/>
    <w:p w:rsidR="007C4914" w:rsidRDefault="007C4914"/>
    <w:p w:rsidR="007C4914" w:rsidRDefault="007C491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7C4914" w:rsidRPr="00431A89" w:rsidTr="00840BDF">
        <w:tc>
          <w:tcPr>
            <w:tcW w:w="562" w:type="dxa"/>
          </w:tcPr>
          <w:p w:rsidR="007C4914" w:rsidRPr="00431A89" w:rsidRDefault="007C4914" w:rsidP="00840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110" w:type="dxa"/>
          </w:tcPr>
          <w:p w:rsidR="007C4914" w:rsidRPr="00431A89" w:rsidRDefault="007C4914" w:rsidP="00840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литературном конкурсе чтецов: «Пришла весна – пришла Победа»</w:t>
            </w:r>
          </w:p>
        </w:tc>
        <w:tc>
          <w:tcPr>
            <w:tcW w:w="2336" w:type="dxa"/>
          </w:tcPr>
          <w:p w:rsidR="007C4914" w:rsidRPr="00431A89" w:rsidRDefault="007C4914" w:rsidP="00840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37" w:type="dxa"/>
          </w:tcPr>
          <w:p w:rsidR="007C4914" w:rsidRPr="00431A89" w:rsidRDefault="007C4914" w:rsidP="00840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состав, воспитанники</w:t>
            </w:r>
          </w:p>
        </w:tc>
      </w:tr>
      <w:tr w:rsidR="007C4914" w:rsidRPr="00431A89" w:rsidTr="00840BDF">
        <w:tc>
          <w:tcPr>
            <w:tcW w:w="562" w:type="dxa"/>
          </w:tcPr>
          <w:p w:rsidR="007C4914" w:rsidRPr="00431A89" w:rsidRDefault="007C4914" w:rsidP="00840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7C4914" w:rsidRPr="00431A89" w:rsidRDefault="007C4914" w:rsidP="00840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проекта: «Вечная память никогда не угаснет…..»</w:t>
            </w:r>
          </w:p>
        </w:tc>
        <w:tc>
          <w:tcPr>
            <w:tcW w:w="2336" w:type="dxa"/>
          </w:tcPr>
          <w:p w:rsidR="007C4914" w:rsidRPr="00431A89" w:rsidRDefault="007C4914" w:rsidP="00840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- май</w:t>
            </w:r>
          </w:p>
        </w:tc>
        <w:tc>
          <w:tcPr>
            <w:tcW w:w="2337" w:type="dxa"/>
          </w:tcPr>
          <w:p w:rsidR="007C4914" w:rsidRPr="00431A89" w:rsidRDefault="007C4914" w:rsidP="00840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Тишик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С.А., Исламова Н.М., Казакова Т.В.</w:t>
            </w:r>
          </w:p>
        </w:tc>
      </w:tr>
      <w:tr w:rsidR="007C4914" w:rsidRPr="00431A89" w:rsidTr="00840BDF">
        <w:tc>
          <w:tcPr>
            <w:tcW w:w="562" w:type="dxa"/>
          </w:tcPr>
          <w:p w:rsidR="007C4914" w:rsidRPr="00431A89" w:rsidRDefault="007C4914" w:rsidP="00840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7C4914" w:rsidRPr="00431A89" w:rsidRDefault="007C4914" w:rsidP="00840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Митинг и возложение венков  к памятнику воинам – железнодорожникам.</w:t>
            </w:r>
          </w:p>
        </w:tc>
        <w:tc>
          <w:tcPr>
            <w:tcW w:w="2336" w:type="dxa"/>
          </w:tcPr>
          <w:p w:rsidR="007C4914" w:rsidRPr="00431A89" w:rsidRDefault="007C4914" w:rsidP="00840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8 -9 мая, 5 августа</w:t>
            </w:r>
          </w:p>
        </w:tc>
        <w:tc>
          <w:tcPr>
            <w:tcW w:w="2337" w:type="dxa"/>
          </w:tcPr>
          <w:p w:rsidR="007C4914" w:rsidRPr="00431A89" w:rsidRDefault="007C4914" w:rsidP="00840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ДОУ, родители, воспитанники</w:t>
            </w:r>
          </w:p>
        </w:tc>
      </w:tr>
      <w:tr w:rsidR="007C4914" w:rsidRPr="00431A89" w:rsidTr="00840BDF">
        <w:tc>
          <w:tcPr>
            <w:tcW w:w="562" w:type="dxa"/>
          </w:tcPr>
          <w:p w:rsidR="007C4914" w:rsidRDefault="007C4914" w:rsidP="00840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7C4914" w:rsidRPr="00431A89" w:rsidRDefault="007C4914" w:rsidP="00840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музея в п. Прохоровка «Третье ратное поле»</w:t>
            </w:r>
          </w:p>
        </w:tc>
        <w:tc>
          <w:tcPr>
            <w:tcW w:w="2336" w:type="dxa"/>
          </w:tcPr>
          <w:p w:rsidR="007C4914" w:rsidRPr="00431A89" w:rsidRDefault="007C4914" w:rsidP="00840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2337" w:type="dxa"/>
          </w:tcPr>
          <w:p w:rsidR="007C4914" w:rsidRPr="006A2362" w:rsidRDefault="007C4914" w:rsidP="00840BD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Сотрудники ДОУ</w:t>
            </w:r>
            <w:r w:rsidRPr="005058EA">
              <w:rPr>
                <w:rFonts w:ascii="Times New Roman" w:hAnsi="Times New Roman" w:cs="Times New Roman"/>
                <w:sz w:val="28"/>
                <w:szCs w:val="28"/>
              </w:rPr>
              <w:t>, родители</w:t>
            </w:r>
          </w:p>
        </w:tc>
      </w:tr>
      <w:tr w:rsidR="007C4914" w:rsidRPr="00431A89" w:rsidTr="00840BDF">
        <w:tc>
          <w:tcPr>
            <w:tcW w:w="562" w:type="dxa"/>
          </w:tcPr>
          <w:p w:rsidR="007C4914" w:rsidRDefault="007C4914" w:rsidP="00840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7C4914" w:rsidRDefault="007C4914" w:rsidP="00840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«Доброе дело от доброго сердца» (изготовление открыток и поздравление с праздником)</w:t>
            </w:r>
          </w:p>
        </w:tc>
        <w:tc>
          <w:tcPr>
            <w:tcW w:w="2336" w:type="dxa"/>
          </w:tcPr>
          <w:p w:rsidR="007C4914" w:rsidRDefault="007C4914" w:rsidP="00840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- май</w:t>
            </w:r>
          </w:p>
        </w:tc>
        <w:tc>
          <w:tcPr>
            <w:tcW w:w="2337" w:type="dxa"/>
          </w:tcPr>
          <w:p w:rsidR="007C4914" w:rsidRDefault="007C4914" w:rsidP="00840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Педагоги, воспитанники, родители</w:t>
            </w:r>
          </w:p>
        </w:tc>
      </w:tr>
      <w:tr w:rsidR="007C4914" w:rsidRPr="00431A89" w:rsidTr="00840BDF">
        <w:tc>
          <w:tcPr>
            <w:tcW w:w="562" w:type="dxa"/>
          </w:tcPr>
          <w:p w:rsidR="007C4914" w:rsidRDefault="007C4914" w:rsidP="00840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7C4914" w:rsidRPr="006A2362" w:rsidRDefault="007C4914" w:rsidP="00840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362">
              <w:rPr>
                <w:rFonts w:ascii="Times New Roman" w:hAnsi="Times New Roman" w:cs="Times New Roman"/>
                <w:sz w:val="28"/>
                <w:szCs w:val="28"/>
              </w:rPr>
              <w:t>Уроки Мужества в библиотеке п. Сажное «Мы помним героев своих…»</w:t>
            </w:r>
          </w:p>
        </w:tc>
        <w:tc>
          <w:tcPr>
            <w:tcW w:w="2336" w:type="dxa"/>
          </w:tcPr>
          <w:p w:rsidR="007C4914" w:rsidRPr="006A2362" w:rsidRDefault="007C4914" w:rsidP="00840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362"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2337" w:type="dxa"/>
          </w:tcPr>
          <w:p w:rsidR="007C4914" w:rsidRDefault="007C4914" w:rsidP="00840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состав, библиотекарь</w:t>
            </w:r>
          </w:p>
        </w:tc>
      </w:tr>
      <w:tr w:rsidR="007C4914" w:rsidRPr="00431A89" w:rsidTr="00840BDF">
        <w:tc>
          <w:tcPr>
            <w:tcW w:w="562" w:type="dxa"/>
          </w:tcPr>
          <w:p w:rsidR="007C4914" w:rsidRDefault="007C4914" w:rsidP="00840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7C4914" w:rsidRPr="006A2362" w:rsidRDefault="007C4914" w:rsidP="00840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детского рисунка «Нет» войне сказали дети</w:t>
            </w:r>
            <w:r w:rsidRPr="00A912C5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36" w:type="dxa"/>
          </w:tcPr>
          <w:p w:rsidR="007C4914" w:rsidRPr="006A2362" w:rsidRDefault="007C4914" w:rsidP="00840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- май</w:t>
            </w:r>
          </w:p>
        </w:tc>
        <w:tc>
          <w:tcPr>
            <w:tcW w:w="2337" w:type="dxa"/>
          </w:tcPr>
          <w:p w:rsidR="007C4914" w:rsidRDefault="007C4914" w:rsidP="00840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состав</w:t>
            </w:r>
          </w:p>
        </w:tc>
      </w:tr>
      <w:tr w:rsidR="007C4914" w:rsidRPr="00431A89" w:rsidTr="00840BDF">
        <w:tc>
          <w:tcPr>
            <w:tcW w:w="562" w:type="dxa"/>
          </w:tcPr>
          <w:p w:rsidR="007C4914" w:rsidRDefault="007C4914" w:rsidP="00840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7C4914" w:rsidRDefault="007C4914" w:rsidP="00840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«Красная гвоздика»</w:t>
            </w:r>
          </w:p>
        </w:tc>
        <w:tc>
          <w:tcPr>
            <w:tcW w:w="2336" w:type="dxa"/>
          </w:tcPr>
          <w:p w:rsidR="007C4914" w:rsidRDefault="007C4914" w:rsidP="00840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- июнь</w:t>
            </w:r>
          </w:p>
        </w:tc>
        <w:tc>
          <w:tcPr>
            <w:tcW w:w="2337" w:type="dxa"/>
          </w:tcPr>
          <w:p w:rsidR="007C4914" w:rsidRDefault="007C4914" w:rsidP="00840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состав</w:t>
            </w:r>
          </w:p>
        </w:tc>
      </w:tr>
      <w:tr w:rsidR="007C4914" w:rsidRPr="00431A89" w:rsidTr="00840BDF">
        <w:tc>
          <w:tcPr>
            <w:tcW w:w="562" w:type="dxa"/>
          </w:tcPr>
          <w:p w:rsidR="007C4914" w:rsidRDefault="007C4914" w:rsidP="00840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10" w:type="dxa"/>
          </w:tcPr>
          <w:p w:rsidR="007C4914" w:rsidRDefault="007C4914" w:rsidP="00840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военной, спортивной и патриотической направленности: </w:t>
            </w:r>
          </w:p>
          <w:p w:rsidR="007C4914" w:rsidRDefault="007C4914" w:rsidP="00840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спортивная игра «Один день в армии»</w:t>
            </w:r>
          </w:p>
          <w:p w:rsidR="007C4914" w:rsidRDefault="007C4914" w:rsidP="00840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спортивно – музыкальный праздник ко Дню защитника Отечества «Богатырские состязания»</w:t>
            </w:r>
          </w:p>
        </w:tc>
        <w:tc>
          <w:tcPr>
            <w:tcW w:w="2336" w:type="dxa"/>
          </w:tcPr>
          <w:p w:rsidR="007C4914" w:rsidRDefault="007C4914" w:rsidP="00840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- май</w:t>
            </w:r>
          </w:p>
        </w:tc>
        <w:tc>
          <w:tcPr>
            <w:tcW w:w="2337" w:type="dxa"/>
          </w:tcPr>
          <w:p w:rsidR="007C4914" w:rsidRDefault="007C4914" w:rsidP="00840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состав</w:t>
            </w:r>
          </w:p>
        </w:tc>
      </w:tr>
      <w:tr w:rsidR="007C4914" w:rsidRPr="00431A89" w:rsidTr="00840BDF">
        <w:tc>
          <w:tcPr>
            <w:tcW w:w="562" w:type="dxa"/>
          </w:tcPr>
          <w:p w:rsidR="007C4914" w:rsidRDefault="007C4914" w:rsidP="00840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10" w:type="dxa"/>
          </w:tcPr>
          <w:p w:rsidR="007C4914" w:rsidRDefault="007C4914" w:rsidP="00840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Шествие Бессмертного Полка</w:t>
            </w:r>
          </w:p>
        </w:tc>
        <w:tc>
          <w:tcPr>
            <w:tcW w:w="2336" w:type="dxa"/>
          </w:tcPr>
          <w:p w:rsidR="007C4914" w:rsidRDefault="007C4914" w:rsidP="00840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37" w:type="dxa"/>
          </w:tcPr>
          <w:p w:rsidR="007C4914" w:rsidRDefault="007C4914" w:rsidP="00840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ДОУ, воспитанники, родители</w:t>
            </w:r>
          </w:p>
        </w:tc>
      </w:tr>
      <w:tr w:rsidR="007C4914" w:rsidRPr="00431A89" w:rsidTr="00840BDF">
        <w:tc>
          <w:tcPr>
            <w:tcW w:w="562" w:type="dxa"/>
          </w:tcPr>
          <w:p w:rsidR="007C4914" w:rsidRDefault="007C4914" w:rsidP="00840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10" w:type="dxa"/>
          </w:tcPr>
          <w:p w:rsidR="007C4914" w:rsidRDefault="007C4914" w:rsidP="00840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Выпуск стенгазеты «Третье ратное поле России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Прохоровское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поле»</w:t>
            </w:r>
          </w:p>
        </w:tc>
        <w:tc>
          <w:tcPr>
            <w:tcW w:w="2336" w:type="dxa"/>
          </w:tcPr>
          <w:p w:rsidR="007C4914" w:rsidRDefault="007C4914" w:rsidP="00840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337" w:type="dxa"/>
          </w:tcPr>
          <w:p w:rsidR="007C4914" w:rsidRDefault="007C4914" w:rsidP="00840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 состав</w:t>
            </w:r>
          </w:p>
        </w:tc>
      </w:tr>
      <w:tr w:rsidR="007C4914" w:rsidRPr="00431A89" w:rsidTr="00840BDF">
        <w:tc>
          <w:tcPr>
            <w:tcW w:w="562" w:type="dxa"/>
          </w:tcPr>
          <w:p w:rsidR="007C4914" w:rsidRDefault="007C4914" w:rsidP="00840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10" w:type="dxa"/>
          </w:tcPr>
          <w:p w:rsidR="007C4914" w:rsidRDefault="007C4914" w:rsidP="00840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Виртуальная экскурсия на Звонницу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Прохоровское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поле</w:t>
            </w:r>
          </w:p>
        </w:tc>
        <w:tc>
          <w:tcPr>
            <w:tcW w:w="2336" w:type="dxa"/>
          </w:tcPr>
          <w:p w:rsidR="007C4914" w:rsidRDefault="007C4914" w:rsidP="00840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337" w:type="dxa"/>
          </w:tcPr>
          <w:p w:rsidR="007C4914" w:rsidRDefault="007C4914" w:rsidP="00840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Сотрудники, родители, воспитанники</w:t>
            </w:r>
          </w:p>
        </w:tc>
      </w:tr>
      <w:tr w:rsidR="007C4914" w:rsidRPr="00431A89" w:rsidTr="00840BDF">
        <w:tc>
          <w:tcPr>
            <w:tcW w:w="562" w:type="dxa"/>
          </w:tcPr>
          <w:p w:rsidR="007C4914" w:rsidRDefault="007C4914" w:rsidP="00840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110" w:type="dxa"/>
          </w:tcPr>
          <w:p w:rsidR="007C4914" w:rsidRDefault="007C4914" w:rsidP="00840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Публикация на сайте ДОУ материалов по итогам проведения мероприятий, посвященных празднованию 80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Курской битвы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Прохоровского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танкового сражения </w:t>
            </w:r>
          </w:p>
        </w:tc>
        <w:tc>
          <w:tcPr>
            <w:tcW w:w="2336" w:type="dxa"/>
          </w:tcPr>
          <w:p w:rsidR="007C4914" w:rsidRDefault="007C4914" w:rsidP="00840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37" w:type="dxa"/>
          </w:tcPr>
          <w:p w:rsidR="007C4914" w:rsidRDefault="007C4914" w:rsidP="00840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ведение сайта ДОУ</w:t>
            </w:r>
          </w:p>
        </w:tc>
      </w:tr>
    </w:tbl>
    <w:p w:rsidR="007C4914" w:rsidRPr="009A3D44" w:rsidRDefault="007C4914" w:rsidP="007C491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C4914" w:rsidRDefault="007C4914">
      <w:bookmarkStart w:id="0" w:name="_GoBack"/>
      <w:bookmarkEnd w:id="0"/>
    </w:p>
    <w:sectPr w:rsidR="007C4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914"/>
    <w:rsid w:val="001A5CE9"/>
    <w:rsid w:val="007C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40187"/>
  <w15:chartTrackingRefBased/>
  <w15:docId w15:val="{1A3ECCFF-54E9-46E1-886E-1E05BA82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4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239</Words>
  <Characters>1363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Детский Сад</dc:creator>
  <cp:keywords/>
  <dc:description/>
  <cp:lastModifiedBy>МБДОУ Детский Сад</cp:lastModifiedBy>
  <cp:revision>1</cp:revision>
  <dcterms:created xsi:type="dcterms:W3CDTF">2023-03-03T13:36:00Z</dcterms:created>
  <dcterms:modified xsi:type="dcterms:W3CDTF">2023-03-03T13:38:00Z</dcterms:modified>
</cp:coreProperties>
</file>